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9C81D" w14:textId="0E0B7D85" w:rsidR="00D24B7D" w:rsidRDefault="00D24B7D" w:rsidP="00D24B7D">
      <w:pPr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Anexa nr. </w:t>
      </w:r>
      <w:r w:rsidR="00127620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la Hotărârea Consiliului Local al Municipiului Craiova nr.</w:t>
      </w:r>
      <w:r w:rsidR="00C30039">
        <w:rPr>
          <w:b/>
          <w:bCs/>
          <w:sz w:val="24"/>
          <w:szCs w:val="24"/>
        </w:rPr>
        <w:t>564</w:t>
      </w:r>
      <w:r>
        <w:rPr>
          <w:b/>
          <w:bCs/>
          <w:sz w:val="24"/>
          <w:szCs w:val="24"/>
        </w:rPr>
        <w:t>/202</w:t>
      </w:r>
      <w:r w:rsidR="003616E8">
        <w:rPr>
          <w:b/>
          <w:bCs/>
          <w:sz w:val="24"/>
          <w:szCs w:val="24"/>
        </w:rPr>
        <w:t>4</w:t>
      </w:r>
    </w:p>
    <w:p w14:paraId="02CEDA14" w14:textId="77777777" w:rsidR="00D24B7D" w:rsidRDefault="00D24B7D" w:rsidP="00D24B7D">
      <w:pPr>
        <w:jc w:val="both"/>
        <w:rPr>
          <w:sz w:val="24"/>
          <w:szCs w:val="24"/>
        </w:rPr>
      </w:pPr>
    </w:p>
    <w:p w14:paraId="5490E710" w14:textId="77777777" w:rsidR="00D24B7D" w:rsidRDefault="00D24B7D" w:rsidP="00D24B7D">
      <w:pPr>
        <w:jc w:val="both"/>
        <w:rPr>
          <w:sz w:val="24"/>
          <w:szCs w:val="24"/>
        </w:rPr>
      </w:pPr>
    </w:p>
    <w:p w14:paraId="55FD3AB0" w14:textId="77777777" w:rsidR="00D24B7D" w:rsidRPr="00EE41D5" w:rsidRDefault="00D24B7D" w:rsidP="00D24B7D">
      <w:pPr>
        <w:jc w:val="both"/>
        <w:rPr>
          <w:b/>
          <w:sz w:val="24"/>
          <w:szCs w:val="24"/>
          <w:lang w:val="it-IT"/>
        </w:rPr>
      </w:pPr>
      <w:r>
        <w:rPr>
          <w:sz w:val="24"/>
          <w:szCs w:val="24"/>
        </w:rPr>
        <w:tab/>
      </w:r>
    </w:p>
    <w:p w14:paraId="6EC155AA" w14:textId="77777777" w:rsidR="00D24B7D" w:rsidRDefault="00D24B7D" w:rsidP="00D24B7D">
      <w:pPr>
        <w:shd w:val="clear" w:color="auto" w:fill="FFFFFF"/>
        <w:tabs>
          <w:tab w:val="left" w:pos="3600"/>
        </w:tabs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Tabloul cuprinzând scutiri/reduceri de la plata impozitului/taxei pe clădiri, scutiri de la plată a impozitului/taxei pe teren și scutiri de la plata taxei pentru eliberarea certificatelor, avizelor </w:t>
      </w:r>
      <w:proofErr w:type="spellStart"/>
      <w:r>
        <w:rPr>
          <w:b/>
          <w:sz w:val="24"/>
          <w:szCs w:val="24"/>
        </w:rPr>
        <w:t>şi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autorizaţiilor</w:t>
      </w:r>
      <w:proofErr w:type="spellEnd"/>
    </w:p>
    <w:p w14:paraId="0A0051E6" w14:textId="77777777" w:rsidR="00D24B7D" w:rsidRDefault="00D24B7D" w:rsidP="00D24B7D">
      <w:pPr>
        <w:shd w:val="clear" w:color="auto" w:fill="FFFFFF"/>
        <w:jc w:val="center"/>
        <w:rPr>
          <w:sz w:val="24"/>
          <w:szCs w:val="24"/>
        </w:rPr>
      </w:pPr>
    </w:p>
    <w:tbl>
      <w:tblPr>
        <w:tblW w:w="13202" w:type="dxa"/>
        <w:tblInd w:w="2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429"/>
        <w:gridCol w:w="10773"/>
      </w:tblGrid>
      <w:tr w:rsidR="00D24B7D" w14:paraId="3D8A605E" w14:textId="77777777" w:rsidTr="00067AC0"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290D6" w14:textId="77777777" w:rsidR="00D24B7D" w:rsidRDefault="00D24B7D" w:rsidP="00067AC0">
            <w:pPr>
              <w:ind w:lef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Temeiul legal conform Codului fiscal</w:t>
            </w:r>
          </w:p>
          <w:p w14:paraId="7F8B48FD" w14:textId="77777777" w:rsidR="00D24B7D" w:rsidRDefault="00D24B7D" w:rsidP="00067AC0">
            <w:pPr>
              <w:ind w:lef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C1DA7" w14:textId="77777777" w:rsidR="00D24B7D" w:rsidRDefault="00D24B7D" w:rsidP="00067AC0">
            <w:pPr>
              <w:ind w:left="-1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Facilitatea fiscală acordată</w:t>
            </w:r>
          </w:p>
        </w:tc>
      </w:tr>
      <w:tr w:rsidR="00D24B7D" w14:paraId="0BD5E749" w14:textId="77777777" w:rsidTr="00067AC0">
        <w:tc>
          <w:tcPr>
            <w:tcW w:w="13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FC1AE" w14:textId="77777777" w:rsidR="00D24B7D" w:rsidRDefault="00D24B7D" w:rsidP="00067AC0">
            <w:pPr>
              <w:ind w:left="-1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Scutiri de la plata impozitului/taxei pe clădiri și impozitului/taxei pe teren pentru:</w:t>
            </w:r>
          </w:p>
        </w:tc>
      </w:tr>
      <w:tr w:rsidR="00D24B7D" w14:paraId="2C6B882B" w14:textId="77777777" w:rsidTr="00067AC0">
        <w:trPr>
          <w:trHeight w:val="620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00B54A" w14:textId="77777777" w:rsidR="00D24B7D" w:rsidRDefault="00D24B7D" w:rsidP="00067AC0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Art.456, alin.(2), </w:t>
            </w:r>
            <w:proofErr w:type="spellStart"/>
            <w:r>
              <w:rPr>
                <w:sz w:val="24"/>
                <w:szCs w:val="24"/>
              </w:rPr>
              <w:t>lit.e</w:t>
            </w:r>
            <w:proofErr w:type="spellEnd"/>
          </w:p>
        </w:tc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7C41E" w14:textId="77777777" w:rsidR="00D24B7D" w:rsidRDefault="00D24B7D" w:rsidP="00067AC0">
            <w:pPr>
              <w:pStyle w:val="Listparagraf"/>
              <w:tabs>
                <w:tab w:val="left" w:pos="1080"/>
              </w:tabs>
              <w:suppressAutoHyphens/>
              <w:autoSpaceDN w:val="0"/>
              <w:ind w:left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clădirile restituite potrivit art.16 din Legea nr.10/2001 privind regimul juridic al unor imobile preluate în mod abuziv în perioada 6 martie 1945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22 decembrie 1989, republicată, cu modificările </w:t>
            </w:r>
            <w:proofErr w:type="spellStart"/>
            <w:r>
              <w:rPr>
                <w:sz w:val="24"/>
                <w:szCs w:val="24"/>
              </w:rPr>
              <w:t>şi</w:t>
            </w:r>
            <w:proofErr w:type="spellEnd"/>
            <w:r>
              <w:rPr>
                <w:sz w:val="24"/>
                <w:szCs w:val="24"/>
              </w:rPr>
              <w:t xml:space="preserve"> completările ulterioare, pentru perioada pentru care proprietarul </w:t>
            </w:r>
            <w:proofErr w:type="spellStart"/>
            <w:r>
              <w:rPr>
                <w:sz w:val="24"/>
                <w:szCs w:val="24"/>
              </w:rPr>
              <w:t>menţine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afectaţiunea</w:t>
            </w:r>
            <w:proofErr w:type="spellEnd"/>
            <w:r>
              <w:rPr>
                <w:sz w:val="24"/>
                <w:szCs w:val="24"/>
              </w:rPr>
              <w:t xml:space="preserve"> de interes public</w:t>
            </w:r>
          </w:p>
        </w:tc>
      </w:tr>
      <w:tr w:rsidR="00D24B7D" w14:paraId="4CD286EC" w14:textId="77777777" w:rsidTr="00067AC0">
        <w:trPr>
          <w:trHeight w:val="620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3A839" w14:textId="77777777" w:rsidR="00D24B7D" w:rsidRDefault="00D24B7D" w:rsidP="00067AC0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Art.456, alin.(2), </w:t>
            </w:r>
            <w:proofErr w:type="spellStart"/>
            <w:r>
              <w:rPr>
                <w:sz w:val="24"/>
                <w:szCs w:val="24"/>
              </w:rPr>
              <w:t>lit.f</w:t>
            </w:r>
            <w:proofErr w:type="spellEnd"/>
          </w:p>
        </w:tc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95AF1" w14:textId="77777777" w:rsidR="00D24B7D" w:rsidRDefault="00D24B7D" w:rsidP="00067AC0">
            <w:pPr>
              <w:tabs>
                <w:tab w:val="left" w:pos="990"/>
              </w:tabs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clădirile retrocedate potrivit art.1 alin.(10) din </w:t>
            </w:r>
            <w:proofErr w:type="spellStart"/>
            <w:r>
              <w:rPr>
                <w:sz w:val="24"/>
                <w:szCs w:val="24"/>
              </w:rPr>
              <w:t>Ordonanţa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Urgenţă</w:t>
            </w:r>
            <w:proofErr w:type="spellEnd"/>
            <w:r>
              <w:rPr>
                <w:sz w:val="24"/>
                <w:szCs w:val="24"/>
              </w:rPr>
              <w:t xml:space="preserve"> a Guvernului nr.94/2000 privind  retrocedarea unor bunuri imobile care au </w:t>
            </w:r>
            <w:proofErr w:type="spellStart"/>
            <w:r>
              <w:rPr>
                <w:sz w:val="24"/>
                <w:szCs w:val="24"/>
              </w:rPr>
              <w:t>aparţinut</w:t>
            </w:r>
            <w:proofErr w:type="spellEnd"/>
            <w:r>
              <w:rPr>
                <w:sz w:val="24"/>
                <w:szCs w:val="24"/>
              </w:rPr>
              <w:t xml:space="preserve"> cultelor religioase din România, republicată, cu modificările </w:t>
            </w:r>
            <w:proofErr w:type="spellStart"/>
            <w:r>
              <w:rPr>
                <w:sz w:val="24"/>
                <w:szCs w:val="24"/>
              </w:rPr>
              <w:t>şi</w:t>
            </w:r>
            <w:proofErr w:type="spellEnd"/>
            <w:r>
              <w:rPr>
                <w:sz w:val="24"/>
                <w:szCs w:val="24"/>
              </w:rPr>
              <w:t xml:space="preserve"> completările ulterioare, pentru perioada pentru care proprietarul </w:t>
            </w:r>
            <w:proofErr w:type="spellStart"/>
            <w:r>
              <w:rPr>
                <w:sz w:val="24"/>
                <w:szCs w:val="24"/>
              </w:rPr>
              <w:t>menţinea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afectaţiunea</w:t>
            </w:r>
            <w:proofErr w:type="spellEnd"/>
            <w:r>
              <w:rPr>
                <w:sz w:val="24"/>
                <w:szCs w:val="24"/>
              </w:rPr>
              <w:t xml:space="preserve"> de interes public;</w:t>
            </w:r>
          </w:p>
        </w:tc>
      </w:tr>
      <w:tr w:rsidR="00D24B7D" w14:paraId="4AEC8D48" w14:textId="77777777" w:rsidTr="00067AC0">
        <w:trPr>
          <w:trHeight w:val="620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EEE7D" w14:textId="77777777" w:rsidR="00D24B7D" w:rsidRDefault="00D24B7D" w:rsidP="00067AC0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Art.456, alin.(2), </w:t>
            </w:r>
            <w:proofErr w:type="spellStart"/>
            <w:r>
              <w:rPr>
                <w:sz w:val="24"/>
                <w:szCs w:val="24"/>
              </w:rPr>
              <w:t>lit.g</w:t>
            </w:r>
            <w:proofErr w:type="spellEnd"/>
          </w:p>
        </w:tc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01AAF" w14:textId="77777777" w:rsidR="00D24B7D" w:rsidRDefault="00D24B7D" w:rsidP="00067AC0">
            <w:pPr>
              <w:tabs>
                <w:tab w:val="left" w:pos="990"/>
              </w:tabs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clădirile restituite potrivit art.1 alin.(5) din </w:t>
            </w:r>
            <w:proofErr w:type="spellStart"/>
            <w:r>
              <w:rPr>
                <w:sz w:val="24"/>
                <w:szCs w:val="24"/>
              </w:rPr>
              <w:t>Ordonanţa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Urgenţă</w:t>
            </w:r>
            <w:proofErr w:type="spellEnd"/>
            <w:r>
              <w:rPr>
                <w:sz w:val="24"/>
                <w:szCs w:val="24"/>
              </w:rPr>
              <w:t xml:space="preserve"> a Guvernului nr.83/1999 privind restituirea unor bunuri imobile care au </w:t>
            </w:r>
            <w:proofErr w:type="spellStart"/>
            <w:r>
              <w:rPr>
                <w:sz w:val="24"/>
                <w:szCs w:val="24"/>
              </w:rPr>
              <w:t>aparţinut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comunităţilor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cetăţenilor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aparţinând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minorităţilor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naţionale</w:t>
            </w:r>
            <w:proofErr w:type="spellEnd"/>
            <w:r>
              <w:rPr>
                <w:sz w:val="24"/>
                <w:szCs w:val="24"/>
              </w:rPr>
              <w:t xml:space="preserve"> din România, republicată, pentru perioada pentru care proprietarul </w:t>
            </w:r>
            <w:proofErr w:type="spellStart"/>
            <w:r>
              <w:rPr>
                <w:sz w:val="24"/>
                <w:szCs w:val="24"/>
              </w:rPr>
              <w:t>menţinea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afectaţiunea</w:t>
            </w:r>
            <w:proofErr w:type="spellEnd"/>
            <w:r>
              <w:rPr>
                <w:sz w:val="24"/>
                <w:szCs w:val="24"/>
              </w:rPr>
              <w:t xml:space="preserve"> de interes public; </w:t>
            </w:r>
          </w:p>
        </w:tc>
      </w:tr>
      <w:tr w:rsidR="00D24B7D" w14:paraId="5DB18C1C" w14:textId="77777777" w:rsidTr="00067AC0">
        <w:trPr>
          <w:trHeight w:val="620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4D799" w14:textId="77777777" w:rsidR="00D24B7D" w:rsidRDefault="00D24B7D" w:rsidP="00067AC0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Art.456, alin.(2), </w:t>
            </w:r>
            <w:proofErr w:type="spellStart"/>
            <w:r>
              <w:rPr>
                <w:sz w:val="24"/>
                <w:szCs w:val="24"/>
              </w:rPr>
              <w:t>lit.r</w:t>
            </w:r>
            <w:proofErr w:type="spellEnd"/>
          </w:p>
        </w:tc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FFD9F" w14:textId="77777777" w:rsidR="00D24B7D" w:rsidRDefault="00D24B7D" w:rsidP="00067AC0">
            <w:pPr>
              <w:tabs>
                <w:tab w:val="left" w:pos="1218"/>
              </w:tabs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clădirile </w:t>
            </w:r>
            <w:proofErr w:type="spellStart"/>
            <w:r>
              <w:rPr>
                <w:sz w:val="24"/>
                <w:szCs w:val="24"/>
              </w:rPr>
              <w:t>deţinute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asociaţiile</w:t>
            </w:r>
            <w:proofErr w:type="spellEnd"/>
            <w:r>
              <w:rPr>
                <w:sz w:val="24"/>
                <w:szCs w:val="24"/>
              </w:rPr>
              <w:t xml:space="preserve"> de dezvoltare intercomunitară</w:t>
            </w:r>
          </w:p>
        </w:tc>
      </w:tr>
      <w:tr w:rsidR="00D24B7D" w14:paraId="737FA04B" w14:textId="77777777" w:rsidTr="00067AC0">
        <w:trPr>
          <w:trHeight w:val="620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8F5B8" w14:textId="77777777" w:rsidR="00D24B7D" w:rsidRDefault="00D24B7D" w:rsidP="00067AC0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Art.464, alin.(2), </w:t>
            </w:r>
            <w:proofErr w:type="spellStart"/>
            <w:r>
              <w:rPr>
                <w:sz w:val="24"/>
                <w:szCs w:val="24"/>
              </w:rPr>
              <w:t>lit.a</w:t>
            </w:r>
            <w:proofErr w:type="spellEnd"/>
          </w:p>
        </w:tc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79519" w14:textId="77777777" w:rsidR="00D24B7D" w:rsidRDefault="00D24B7D" w:rsidP="00067AC0">
            <w:pPr>
              <w:tabs>
                <w:tab w:val="left" w:pos="1080"/>
              </w:tabs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terenul aferent clădirilor restituite potrivit art.16 din Legea nr.10/2001, republicată, cu modificările </w:t>
            </w:r>
            <w:proofErr w:type="spellStart"/>
            <w:r>
              <w:rPr>
                <w:sz w:val="24"/>
                <w:szCs w:val="24"/>
              </w:rPr>
              <w:t>şi</w:t>
            </w:r>
            <w:proofErr w:type="spellEnd"/>
            <w:r>
              <w:rPr>
                <w:sz w:val="24"/>
                <w:szCs w:val="24"/>
              </w:rPr>
              <w:t xml:space="preserve"> completările ulterioare, pe durata pentru care proprietarul </w:t>
            </w:r>
            <w:proofErr w:type="spellStart"/>
            <w:r>
              <w:rPr>
                <w:sz w:val="24"/>
                <w:szCs w:val="24"/>
              </w:rPr>
              <w:t>menţine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afectaţiunea</w:t>
            </w:r>
            <w:proofErr w:type="spellEnd"/>
            <w:r>
              <w:rPr>
                <w:sz w:val="24"/>
                <w:szCs w:val="24"/>
              </w:rPr>
              <w:t xml:space="preserve"> de interes public</w:t>
            </w:r>
          </w:p>
        </w:tc>
      </w:tr>
      <w:tr w:rsidR="00D24B7D" w14:paraId="467D17DE" w14:textId="77777777" w:rsidTr="00067AC0">
        <w:trPr>
          <w:trHeight w:val="620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550A4" w14:textId="77777777" w:rsidR="00D24B7D" w:rsidRDefault="00D24B7D" w:rsidP="00067AC0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Art.464, alin.(2), </w:t>
            </w:r>
            <w:proofErr w:type="spellStart"/>
            <w:r>
              <w:rPr>
                <w:sz w:val="24"/>
                <w:szCs w:val="24"/>
              </w:rPr>
              <w:t>lit.b</w:t>
            </w:r>
            <w:proofErr w:type="spellEnd"/>
          </w:p>
        </w:tc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634C90" w14:textId="77777777" w:rsidR="00D24B7D" w:rsidRDefault="00D24B7D" w:rsidP="00067AC0">
            <w:pPr>
              <w:tabs>
                <w:tab w:val="left" w:pos="1080"/>
              </w:tabs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terenul aferent clădirilor retrocedate potrivit art.1 alin.(10) din </w:t>
            </w:r>
            <w:proofErr w:type="spellStart"/>
            <w:r>
              <w:rPr>
                <w:sz w:val="24"/>
                <w:szCs w:val="24"/>
              </w:rPr>
              <w:t>Ordonanţa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Urgenţă</w:t>
            </w:r>
            <w:proofErr w:type="spellEnd"/>
            <w:r>
              <w:rPr>
                <w:sz w:val="24"/>
                <w:szCs w:val="24"/>
              </w:rPr>
              <w:t xml:space="preserve"> a Guvernului nr.94/2000, republicată, cu modificările </w:t>
            </w:r>
            <w:proofErr w:type="spellStart"/>
            <w:r>
              <w:rPr>
                <w:sz w:val="24"/>
                <w:szCs w:val="24"/>
              </w:rPr>
              <w:t>şi</w:t>
            </w:r>
            <w:proofErr w:type="spellEnd"/>
            <w:r>
              <w:rPr>
                <w:sz w:val="24"/>
                <w:szCs w:val="24"/>
              </w:rPr>
              <w:t xml:space="preserve"> completările ulterioare, pe durata pentru care proprietarul </w:t>
            </w:r>
            <w:proofErr w:type="spellStart"/>
            <w:r>
              <w:rPr>
                <w:sz w:val="24"/>
                <w:szCs w:val="24"/>
              </w:rPr>
              <w:t>menţine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afectaţiunea</w:t>
            </w:r>
            <w:proofErr w:type="spellEnd"/>
            <w:r>
              <w:rPr>
                <w:sz w:val="24"/>
                <w:szCs w:val="24"/>
              </w:rPr>
              <w:t xml:space="preserve"> de interes public</w:t>
            </w:r>
          </w:p>
        </w:tc>
      </w:tr>
      <w:tr w:rsidR="00D24B7D" w14:paraId="72059337" w14:textId="77777777" w:rsidTr="001570AB">
        <w:trPr>
          <w:trHeight w:val="891"/>
        </w:trPr>
        <w:tc>
          <w:tcPr>
            <w:tcW w:w="13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B1807" w14:textId="77777777" w:rsidR="00D24B7D" w:rsidRDefault="00D24B7D" w:rsidP="00067AC0">
            <w:pPr>
              <w:ind w:left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Reduceri de la plata impozitului/taxei pe clădiri </w:t>
            </w:r>
          </w:p>
        </w:tc>
      </w:tr>
      <w:tr w:rsidR="00D24B7D" w14:paraId="2B64152D" w14:textId="77777777" w:rsidTr="00067AC0">
        <w:trPr>
          <w:trHeight w:val="620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D9A8B" w14:textId="77777777" w:rsidR="00D24B7D" w:rsidRDefault="00D24B7D" w:rsidP="00067AC0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Art.456, alin.(2), </w:t>
            </w:r>
            <w:proofErr w:type="spellStart"/>
            <w:r>
              <w:rPr>
                <w:sz w:val="24"/>
                <w:szCs w:val="24"/>
              </w:rPr>
              <w:t>lit.n</w:t>
            </w:r>
            <w:proofErr w:type="spellEnd"/>
          </w:p>
        </w:tc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EA02F" w14:textId="21C2AF6D" w:rsidR="001570AB" w:rsidRDefault="001570AB" w:rsidP="001570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70AB">
              <w:rPr>
                <w:sz w:val="24"/>
                <w:szCs w:val="24"/>
              </w:rPr>
              <w:t>reducerea cu 50% de la plată a impozitului/taxei  pe clădiri pe o perioadă de 3 ani consecutivi, în cazul clădirilor rezidențiale unde au fost executate lucrări de reparare/refacere a finisajelor exterioare</w:t>
            </w:r>
            <w:r w:rsidRPr="007139E0">
              <w:rPr>
                <w:sz w:val="24"/>
                <w:szCs w:val="24"/>
              </w:rPr>
              <w:t xml:space="preserve"> </w:t>
            </w:r>
            <w:r w:rsidRPr="007139E0">
              <w:rPr>
                <w:bCs/>
                <w:sz w:val="24"/>
                <w:szCs w:val="24"/>
              </w:rPr>
              <w:t xml:space="preserve">prevăzute la art.6 alin.(1), </w:t>
            </w:r>
            <w:proofErr w:type="spellStart"/>
            <w:r w:rsidRPr="007139E0">
              <w:rPr>
                <w:bCs/>
                <w:sz w:val="24"/>
                <w:szCs w:val="24"/>
              </w:rPr>
              <w:t>lit.b</w:t>
            </w:r>
            <w:proofErr w:type="spellEnd"/>
            <w:r w:rsidRPr="007139E0">
              <w:rPr>
                <w:sz w:val="24"/>
                <w:szCs w:val="24"/>
              </w:rPr>
              <w:t xml:space="preserve"> din Legea nr.153/2011 privind măsuri de creștere a calității arhitectural-ambientale a clădirilor, cu modificările și completările ulterioare</w:t>
            </w:r>
          </w:p>
        </w:tc>
      </w:tr>
      <w:tr w:rsidR="00D24B7D" w14:paraId="7542ECDF" w14:textId="77777777" w:rsidTr="00067AC0">
        <w:trPr>
          <w:trHeight w:val="620"/>
        </w:trPr>
        <w:tc>
          <w:tcPr>
            <w:tcW w:w="13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D1A9E" w14:textId="77777777" w:rsidR="00D24B7D" w:rsidRDefault="00D24B7D" w:rsidP="00067AC0">
            <w:pPr>
              <w:ind w:left="4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Scutiri de la plata taxei pentru eliberarea certificatelor, avizelor </w:t>
            </w:r>
            <w:proofErr w:type="spellStart"/>
            <w:r>
              <w:rPr>
                <w:b/>
                <w:sz w:val="24"/>
                <w:szCs w:val="24"/>
              </w:rPr>
              <w:t>şi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autorizaţiilor</w:t>
            </w:r>
            <w:proofErr w:type="spellEnd"/>
            <w:r>
              <w:rPr>
                <w:b/>
                <w:sz w:val="24"/>
                <w:szCs w:val="24"/>
              </w:rPr>
              <w:t xml:space="preserve"> pentru</w:t>
            </w:r>
          </w:p>
        </w:tc>
      </w:tr>
      <w:tr w:rsidR="00D24B7D" w14:paraId="1C4DF035" w14:textId="77777777" w:rsidTr="00067AC0">
        <w:trPr>
          <w:trHeight w:val="620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6202C" w14:textId="77777777" w:rsidR="00D24B7D" w:rsidRDefault="00D24B7D" w:rsidP="00067AC0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Art.476, alin.(2), </w:t>
            </w:r>
            <w:proofErr w:type="spellStart"/>
            <w:r>
              <w:rPr>
                <w:sz w:val="24"/>
                <w:szCs w:val="24"/>
              </w:rPr>
              <w:t>lit.a</w:t>
            </w:r>
            <w:proofErr w:type="spellEnd"/>
          </w:p>
        </w:tc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D06E2" w14:textId="77777777" w:rsidR="00D24B7D" w:rsidRDefault="00D24B7D" w:rsidP="0006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lucrări de </w:t>
            </w:r>
            <w:proofErr w:type="spellStart"/>
            <w:r>
              <w:rPr>
                <w:sz w:val="24"/>
                <w:szCs w:val="24"/>
              </w:rPr>
              <w:t>întreţinere</w:t>
            </w:r>
            <w:proofErr w:type="spellEnd"/>
            <w:r>
              <w:rPr>
                <w:sz w:val="24"/>
                <w:szCs w:val="24"/>
              </w:rPr>
              <w:t xml:space="preserve">, reparare, conservare, consolidare, restaurare, punere în valoare a monumentelor istorice, astfel cum sunt definite în Legea nr.422/2001 privind protejarea monumentelor istorice, republicată, cu modificările ulterioare, datorate de proprietarii persoane fizice care realizează, integral sau </w:t>
            </w:r>
            <w:proofErr w:type="spellStart"/>
            <w:r>
              <w:rPr>
                <w:sz w:val="24"/>
                <w:szCs w:val="24"/>
              </w:rPr>
              <w:t>parţial</w:t>
            </w:r>
            <w:proofErr w:type="spellEnd"/>
            <w:r>
              <w:rPr>
                <w:sz w:val="24"/>
                <w:szCs w:val="24"/>
              </w:rPr>
              <w:t>, aceste lucrări, pe cheltuială proprie</w:t>
            </w:r>
          </w:p>
        </w:tc>
      </w:tr>
      <w:tr w:rsidR="00D24B7D" w14:paraId="54D0ED3C" w14:textId="77777777" w:rsidTr="00067AC0">
        <w:trPr>
          <w:trHeight w:val="620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4EE81" w14:textId="77777777" w:rsidR="00D24B7D" w:rsidRDefault="00D24B7D" w:rsidP="00067AC0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Art.476, alin.(2), </w:t>
            </w:r>
            <w:proofErr w:type="spellStart"/>
            <w:r>
              <w:rPr>
                <w:sz w:val="24"/>
                <w:szCs w:val="24"/>
              </w:rPr>
              <w:t>lit.b</w:t>
            </w:r>
            <w:proofErr w:type="spellEnd"/>
          </w:p>
        </w:tc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3EAF1E" w14:textId="77777777" w:rsidR="00D24B7D" w:rsidRDefault="00D24B7D" w:rsidP="0006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lucrări destinate păstrării </w:t>
            </w:r>
            <w:proofErr w:type="spellStart"/>
            <w:r>
              <w:rPr>
                <w:sz w:val="24"/>
                <w:szCs w:val="24"/>
              </w:rPr>
              <w:t>integrităţii</w:t>
            </w:r>
            <w:proofErr w:type="spellEnd"/>
            <w:r>
              <w:rPr>
                <w:sz w:val="24"/>
                <w:szCs w:val="24"/>
              </w:rPr>
              <w:t xml:space="preserve"> fizice </w:t>
            </w:r>
            <w:proofErr w:type="spellStart"/>
            <w:r>
              <w:rPr>
                <w:sz w:val="24"/>
                <w:szCs w:val="24"/>
              </w:rPr>
              <w:t>şi</w:t>
            </w:r>
            <w:proofErr w:type="spellEnd"/>
            <w:r>
              <w:rPr>
                <w:sz w:val="24"/>
                <w:szCs w:val="24"/>
              </w:rPr>
              <w:t xml:space="preserve"> a cadrului construit sau natural al monumentelor istorice definite în Legea nr.422/2001, republicată, cu modificările ulterioare, </w:t>
            </w:r>
            <w:proofErr w:type="spellStart"/>
            <w:r>
              <w:rPr>
                <w:sz w:val="24"/>
                <w:szCs w:val="24"/>
              </w:rPr>
              <w:t>finanţate</w:t>
            </w:r>
            <w:proofErr w:type="spellEnd"/>
            <w:r>
              <w:rPr>
                <w:sz w:val="24"/>
                <w:szCs w:val="24"/>
              </w:rPr>
              <w:t xml:space="preserve"> de proprietarii imobilelor din zona de </w:t>
            </w:r>
            <w:proofErr w:type="spellStart"/>
            <w:r>
              <w:rPr>
                <w:sz w:val="24"/>
                <w:szCs w:val="24"/>
              </w:rPr>
              <w:t>protecţie</w:t>
            </w:r>
            <w:proofErr w:type="spellEnd"/>
            <w:r>
              <w:rPr>
                <w:sz w:val="24"/>
                <w:szCs w:val="24"/>
              </w:rPr>
              <w:t xml:space="preserve"> a monumentelor istorice, în </w:t>
            </w:r>
            <w:proofErr w:type="spellStart"/>
            <w:r>
              <w:rPr>
                <w:sz w:val="24"/>
                <w:szCs w:val="24"/>
              </w:rPr>
              <w:t>concordanţă</w:t>
            </w:r>
            <w:proofErr w:type="spellEnd"/>
            <w:r>
              <w:rPr>
                <w:sz w:val="24"/>
                <w:szCs w:val="24"/>
              </w:rPr>
              <w:t xml:space="preserve"> cu reglementările cuprinse în </w:t>
            </w:r>
            <w:proofErr w:type="spellStart"/>
            <w:r>
              <w:rPr>
                <w:sz w:val="24"/>
                <w:szCs w:val="24"/>
              </w:rPr>
              <w:t>documentaţiile</w:t>
            </w:r>
            <w:proofErr w:type="spellEnd"/>
            <w:r>
              <w:rPr>
                <w:sz w:val="24"/>
                <w:szCs w:val="24"/>
              </w:rPr>
              <w:t xml:space="preserve"> de urbanism întocmite potrivit legii</w:t>
            </w:r>
          </w:p>
        </w:tc>
      </w:tr>
      <w:tr w:rsidR="00D24B7D" w14:paraId="5C6B7315" w14:textId="77777777" w:rsidTr="00067AC0">
        <w:trPr>
          <w:trHeight w:val="620"/>
        </w:trPr>
        <w:tc>
          <w:tcPr>
            <w:tcW w:w="13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A00BE" w14:textId="76A0FF6A" w:rsidR="00D24B7D" w:rsidRDefault="00D24B7D" w:rsidP="00067AC0">
            <w:pPr>
              <w:jc w:val="both"/>
              <w:rPr>
                <w:strike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Scutirea de la plata taxei pentru eliberarea certificatelor, avizelor </w:t>
            </w:r>
            <w:proofErr w:type="spellStart"/>
            <w:r>
              <w:rPr>
                <w:b/>
                <w:sz w:val="24"/>
                <w:szCs w:val="24"/>
              </w:rPr>
              <w:t>şi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autorizaţiilor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se acordă pe bază de cerere depusă la compartimentele de specialitate din cadrul aparatului de specialitate al Primarului Municipiului Craiova și însoțită de </w:t>
            </w:r>
            <w:proofErr w:type="spellStart"/>
            <w:r>
              <w:rPr>
                <w:sz w:val="24"/>
                <w:szCs w:val="24"/>
              </w:rPr>
              <w:t>documentaţia</w:t>
            </w:r>
            <w:proofErr w:type="spellEnd"/>
            <w:r>
              <w:rPr>
                <w:sz w:val="24"/>
                <w:szCs w:val="24"/>
              </w:rPr>
              <w:t xml:space="preserve"> necesară eliberării certificatelor, avizelor </w:t>
            </w:r>
            <w:proofErr w:type="spellStart"/>
            <w:r>
              <w:rPr>
                <w:sz w:val="24"/>
                <w:szCs w:val="24"/>
              </w:rPr>
              <w:t>şi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autorizaţiilor</w:t>
            </w:r>
            <w:proofErr w:type="spellEnd"/>
            <w:r>
              <w:rPr>
                <w:sz w:val="24"/>
                <w:szCs w:val="24"/>
              </w:rPr>
              <w:t xml:space="preserve"> necesare pentru realizarea lucrărilor</w:t>
            </w:r>
          </w:p>
        </w:tc>
      </w:tr>
    </w:tbl>
    <w:p w14:paraId="212AC26D" w14:textId="77777777" w:rsidR="00D24B7D" w:rsidRDefault="00D24B7D" w:rsidP="00D24B7D">
      <w:pPr>
        <w:shd w:val="clear" w:color="auto" w:fill="FFFFFF"/>
        <w:ind w:firstLine="720"/>
        <w:jc w:val="both"/>
        <w:rPr>
          <w:sz w:val="24"/>
          <w:szCs w:val="24"/>
        </w:rPr>
      </w:pPr>
    </w:p>
    <w:p w14:paraId="14FE481C" w14:textId="69DB0FA9" w:rsidR="00C30039" w:rsidRDefault="00C30039"/>
    <w:p w14:paraId="479466BF" w14:textId="77777777" w:rsidR="00C30039" w:rsidRPr="00C30039" w:rsidRDefault="00C30039" w:rsidP="00C30039"/>
    <w:p w14:paraId="7C0303DB" w14:textId="77777777" w:rsidR="00C30039" w:rsidRPr="00C30039" w:rsidRDefault="00C30039" w:rsidP="00C30039"/>
    <w:p w14:paraId="18B79D36" w14:textId="77777777" w:rsidR="00C30039" w:rsidRPr="00C30039" w:rsidRDefault="00C30039" w:rsidP="00C30039"/>
    <w:p w14:paraId="25CFE07B" w14:textId="77777777" w:rsidR="00C30039" w:rsidRPr="00C30039" w:rsidRDefault="00C30039" w:rsidP="00C30039"/>
    <w:p w14:paraId="61ED580D" w14:textId="77777777" w:rsidR="00C30039" w:rsidRPr="00C30039" w:rsidRDefault="00C30039" w:rsidP="00C30039"/>
    <w:p w14:paraId="675EB702" w14:textId="77777777" w:rsidR="00C30039" w:rsidRPr="00C30039" w:rsidRDefault="00C30039" w:rsidP="00C30039"/>
    <w:p w14:paraId="04FFC715" w14:textId="77777777" w:rsidR="00C30039" w:rsidRPr="00C30039" w:rsidRDefault="00C30039" w:rsidP="00C30039"/>
    <w:p w14:paraId="0306B12B" w14:textId="77777777" w:rsidR="00C30039" w:rsidRPr="00C30039" w:rsidRDefault="00C30039" w:rsidP="00C30039"/>
    <w:p w14:paraId="13F4B704" w14:textId="32C77DDD" w:rsidR="00C30039" w:rsidRDefault="00C30039" w:rsidP="00C30039"/>
    <w:p w14:paraId="2A344674" w14:textId="617EDBDB" w:rsidR="00D24B7D" w:rsidRPr="00C30039" w:rsidRDefault="00C30039" w:rsidP="00C30039">
      <w:pPr>
        <w:tabs>
          <w:tab w:val="left" w:pos="5280"/>
        </w:tabs>
        <w:jc w:val="center"/>
        <w:rPr>
          <w:b/>
          <w:sz w:val="24"/>
          <w:szCs w:val="24"/>
        </w:rPr>
      </w:pPr>
      <w:r w:rsidRPr="00C30039">
        <w:rPr>
          <w:b/>
          <w:sz w:val="24"/>
          <w:szCs w:val="24"/>
        </w:rPr>
        <w:t>PREŞEDINTE DE ŞEDINŢĂ,</w:t>
      </w:r>
    </w:p>
    <w:p w14:paraId="6510A638" w14:textId="71ABA8FD" w:rsidR="00C30039" w:rsidRPr="00C30039" w:rsidRDefault="00C30039" w:rsidP="00C30039">
      <w:pPr>
        <w:tabs>
          <w:tab w:val="left" w:pos="5280"/>
        </w:tabs>
        <w:jc w:val="center"/>
        <w:rPr>
          <w:b/>
          <w:sz w:val="24"/>
          <w:szCs w:val="24"/>
        </w:rPr>
      </w:pPr>
      <w:r w:rsidRPr="00C30039">
        <w:rPr>
          <w:b/>
          <w:sz w:val="24"/>
          <w:szCs w:val="24"/>
        </w:rPr>
        <w:t>Marian D</w:t>
      </w:r>
      <w:bookmarkStart w:id="0" w:name="_GoBack"/>
      <w:bookmarkEnd w:id="0"/>
      <w:r w:rsidRPr="00C30039">
        <w:rPr>
          <w:b/>
          <w:sz w:val="24"/>
          <w:szCs w:val="24"/>
        </w:rPr>
        <w:t>aniel PĂLOIU</w:t>
      </w:r>
    </w:p>
    <w:sectPr w:rsidR="00C30039" w:rsidRPr="00C30039">
      <w:footerReference w:type="default" r:id="rId6"/>
      <w:pgSz w:w="15840" w:h="12240" w:orient="landscape"/>
      <w:pgMar w:top="709" w:right="90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03349" w14:textId="77777777" w:rsidR="007F5A9A" w:rsidRDefault="007F5A9A">
      <w:r>
        <w:separator/>
      </w:r>
    </w:p>
  </w:endnote>
  <w:endnote w:type="continuationSeparator" w:id="0">
    <w:p w14:paraId="3802C8D0" w14:textId="77777777" w:rsidR="007F5A9A" w:rsidRDefault="007F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18241" w14:textId="77777777" w:rsidR="00EE41D5" w:rsidRDefault="00EE41D5">
    <w:pPr>
      <w:pStyle w:val="Subsol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0039">
      <w:rPr>
        <w:noProof/>
      </w:rPr>
      <w:t>2</w:t>
    </w:r>
    <w:r>
      <w:fldChar w:fldCharType="end"/>
    </w:r>
  </w:p>
  <w:p w14:paraId="1D9EA300" w14:textId="77777777" w:rsidR="00EE41D5" w:rsidRDefault="00EE41D5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D8429" w14:textId="77777777" w:rsidR="007F5A9A" w:rsidRDefault="007F5A9A">
      <w:r>
        <w:separator/>
      </w:r>
    </w:p>
  </w:footnote>
  <w:footnote w:type="continuationSeparator" w:id="0">
    <w:p w14:paraId="71946A7F" w14:textId="77777777" w:rsidR="007F5A9A" w:rsidRDefault="007F5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7D"/>
    <w:rsid w:val="00127620"/>
    <w:rsid w:val="001570AB"/>
    <w:rsid w:val="00212230"/>
    <w:rsid w:val="003616E8"/>
    <w:rsid w:val="005736BD"/>
    <w:rsid w:val="00627ABC"/>
    <w:rsid w:val="007F5A9A"/>
    <w:rsid w:val="009D36C7"/>
    <w:rsid w:val="00A23A0E"/>
    <w:rsid w:val="00C30039"/>
    <w:rsid w:val="00CD5352"/>
    <w:rsid w:val="00D24B7D"/>
    <w:rsid w:val="00E2143C"/>
    <w:rsid w:val="00EE0189"/>
    <w:rsid w:val="00EE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553F"/>
  <w15:chartTrackingRefBased/>
  <w15:docId w15:val="{2C0E2984-CB85-4135-9F1A-A1F6AAA6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qFormat/>
    <w:rsid w:val="00D24B7D"/>
    <w:pPr>
      <w:ind w:left="720"/>
    </w:pPr>
  </w:style>
  <w:style w:type="paragraph" w:styleId="Subsol">
    <w:name w:val="footer"/>
    <w:basedOn w:val="Normal"/>
    <w:link w:val="SubsolCaracter"/>
    <w:semiHidden/>
    <w:rsid w:val="00D24B7D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semiHidden/>
    <w:rsid w:val="00D24B7D"/>
    <w:rPr>
      <w:rFonts w:ascii="Times New Roman" w:eastAsia="Times New Roman" w:hAnsi="Times New Roman" w:cs="Times New Roman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utilizator sapl13</cp:lastModifiedBy>
  <cp:revision>3</cp:revision>
  <dcterms:created xsi:type="dcterms:W3CDTF">2024-12-18T09:50:00Z</dcterms:created>
  <dcterms:modified xsi:type="dcterms:W3CDTF">2024-12-18T09:50:00Z</dcterms:modified>
</cp:coreProperties>
</file>